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8" w:rsidRDefault="00B741E3">
      <w:r>
        <w:t>Инструкция к консольным уличным светильникам</w:t>
      </w:r>
      <w:r w:rsidR="00406176">
        <w:t xml:space="preserve"> на солнечной батарее.</w:t>
      </w:r>
    </w:p>
    <w:p w:rsidR="006E2678" w:rsidRDefault="006E2678" w:rsidP="006E2678">
      <w:pPr>
        <w:jc w:val="center"/>
      </w:pPr>
      <w:r>
        <w:t>Уважаемый покупатель!</w:t>
      </w:r>
    </w:p>
    <w:p w:rsidR="001E59E9" w:rsidRDefault="006E2678" w:rsidP="006E2678">
      <w:pPr>
        <w:ind w:firstLine="284"/>
        <w:rPr>
          <w:b/>
        </w:rPr>
      </w:pPr>
      <w:r>
        <w:t xml:space="preserve">Вы приобрели высококачественное изделие ТМ </w:t>
      </w:r>
      <w:r>
        <w:rPr>
          <w:lang w:val="en-US"/>
        </w:rPr>
        <w:t>Optima</w:t>
      </w:r>
      <w:r w:rsidR="007A1851">
        <w:t xml:space="preserve">, которое позволит организовать освещение даже там, где подключение к электросети проблематично. </w:t>
      </w:r>
      <w:r w:rsidR="002D6CE3">
        <w:t>Либо порадует Вас возможностью давать свет без затрат на электроэнергию, получая её из неограниченных ресурсов солнечной энергии.</w:t>
      </w:r>
      <w:r w:rsidR="0050772D">
        <w:t xml:space="preserve"> Почувствуйте себя сопричастным к передовым светодиодным и энергосберегающим техноло</w:t>
      </w:r>
      <w:r w:rsidR="00B741E3">
        <w:t>гиям!</w:t>
      </w:r>
      <w:r w:rsidR="00B741E3">
        <w:br/>
        <w:t xml:space="preserve">      В данных светильниках</w:t>
      </w:r>
      <w:r w:rsidR="0050772D">
        <w:t xml:space="preserve"> учтён опыт эксплуатации аналогичных изделий</w:t>
      </w:r>
      <w:r w:rsidR="00CA130A">
        <w:t xml:space="preserve"> поставляемых ранее. Существенно повышена надёжность работы аккумуляторов за счёт внедрения системы защиты от глубокого разряда и увеличение порога температурного режима номинальной работы. М</w:t>
      </w:r>
      <w:r w:rsidR="00E0765C">
        <w:t>ы можем гарантировать надёжную</w:t>
      </w:r>
      <w:r w:rsidR="00CA130A">
        <w:t xml:space="preserve"> работу светильников</w:t>
      </w:r>
      <w:r w:rsidR="00426825">
        <w:t xml:space="preserve"> в зимнее время</w:t>
      </w:r>
      <w:r w:rsidR="00CA130A">
        <w:t xml:space="preserve"> до - 20⁰С</w:t>
      </w:r>
      <w:r w:rsidR="001E59E9">
        <w:t xml:space="preserve">(серия </w:t>
      </w:r>
      <w:proofErr w:type="spellStart"/>
      <w:r w:rsidR="001E59E9" w:rsidRPr="001E59E9">
        <w:t>Premium</w:t>
      </w:r>
      <w:proofErr w:type="spellEnd"/>
      <w:r w:rsidR="001E59E9">
        <w:t>).</w:t>
      </w:r>
      <w:r w:rsidR="00426825">
        <w:br/>
        <w:t xml:space="preserve">      Данная инструкция распространяется на изделия:</w:t>
      </w:r>
      <w:r w:rsidR="00426825">
        <w:br/>
      </w:r>
      <w:proofErr w:type="spellStart"/>
      <w:r w:rsidR="000E0B6B" w:rsidRPr="000E0B6B">
        <w:t>Світильник</w:t>
      </w:r>
      <w:proofErr w:type="spellEnd"/>
      <w:r w:rsidR="000E0B6B" w:rsidRPr="000E0B6B">
        <w:t xml:space="preserve"> на </w:t>
      </w:r>
      <w:proofErr w:type="spellStart"/>
      <w:r w:rsidR="000E0B6B" w:rsidRPr="000E0B6B">
        <w:t>сонячнних</w:t>
      </w:r>
      <w:proofErr w:type="spellEnd"/>
      <w:r w:rsidR="000E0B6B" w:rsidRPr="000E0B6B">
        <w:t xml:space="preserve"> батареях ДКУ LED </w:t>
      </w:r>
      <w:proofErr w:type="spellStart"/>
      <w:r w:rsidR="000E0B6B" w:rsidRPr="000E0B6B">
        <w:t>Solar</w:t>
      </w:r>
      <w:proofErr w:type="spellEnd"/>
      <w:r w:rsidR="000E0B6B" w:rsidRPr="000E0B6B">
        <w:t xml:space="preserve"> 30M-001 У1 ECO 5000К</w:t>
      </w:r>
      <w:r w:rsidR="001E59E9" w:rsidRPr="001E59E9">
        <w:br/>
      </w:r>
      <w:proofErr w:type="spellStart"/>
      <w:r w:rsidR="00841496" w:rsidRPr="00841496">
        <w:t>Світильник</w:t>
      </w:r>
      <w:proofErr w:type="spellEnd"/>
      <w:r w:rsidR="00841496" w:rsidRPr="00841496">
        <w:t xml:space="preserve"> на </w:t>
      </w:r>
      <w:proofErr w:type="spellStart"/>
      <w:r w:rsidR="00841496" w:rsidRPr="00841496">
        <w:t>сонячних</w:t>
      </w:r>
      <w:proofErr w:type="spellEnd"/>
      <w:r w:rsidR="00841496" w:rsidRPr="00841496">
        <w:t xml:space="preserve"> батареях ДКУ LED </w:t>
      </w:r>
      <w:proofErr w:type="spellStart"/>
      <w:r w:rsidR="00841496" w:rsidRPr="00841496">
        <w:t>Solar</w:t>
      </w:r>
      <w:proofErr w:type="spellEnd"/>
      <w:r w:rsidR="00841496" w:rsidRPr="00841496">
        <w:t xml:space="preserve"> 60M-001 У1 ECO 5000К</w:t>
      </w:r>
      <w:r w:rsidR="001E59E9" w:rsidRPr="001E59E9">
        <w:br/>
      </w:r>
      <w:proofErr w:type="spellStart"/>
      <w:r w:rsidR="00841496" w:rsidRPr="00841496">
        <w:t>Світильник</w:t>
      </w:r>
      <w:proofErr w:type="spellEnd"/>
      <w:r w:rsidR="00841496" w:rsidRPr="00841496">
        <w:t xml:space="preserve"> на </w:t>
      </w:r>
      <w:proofErr w:type="spellStart"/>
      <w:r w:rsidR="00841496" w:rsidRPr="00841496">
        <w:t>сонячнних</w:t>
      </w:r>
      <w:proofErr w:type="spellEnd"/>
      <w:r w:rsidR="00841496" w:rsidRPr="00841496">
        <w:t xml:space="preserve"> батареях ДКУ LED </w:t>
      </w:r>
      <w:proofErr w:type="spellStart"/>
      <w:r w:rsidR="00841496" w:rsidRPr="00841496">
        <w:t>Solar</w:t>
      </w:r>
      <w:proofErr w:type="spellEnd"/>
      <w:r w:rsidR="00841496" w:rsidRPr="00841496">
        <w:t xml:space="preserve"> 90M-001 У1 ECO 5000К</w:t>
      </w:r>
      <w:r w:rsidR="001E59E9" w:rsidRPr="001E59E9">
        <w:br/>
      </w:r>
      <w:proofErr w:type="spellStart"/>
      <w:r w:rsidR="00841496" w:rsidRPr="00841496">
        <w:t>Світильник</w:t>
      </w:r>
      <w:proofErr w:type="spellEnd"/>
      <w:r w:rsidR="00841496" w:rsidRPr="00841496">
        <w:t xml:space="preserve"> на </w:t>
      </w:r>
      <w:proofErr w:type="spellStart"/>
      <w:r w:rsidR="00841496" w:rsidRPr="00841496">
        <w:t>сонячних</w:t>
      </w:r>
      <w:proofErr w:type="spellEnd"/>
      <w:r w:rsidR="00841496" w:rsidRPr="00841496">
        <w:t xml:space="preserve"> батареях ДКУ LED </w:t>
      </w:r>
      <w:proofErr w:type="spellStart"/>
      <w:r w:rsidR="00841496" w:rsidRPr="00841496">
        <w:t>Solar</w:t>
      </w:r>
      <w:proofErr w:type="spellEnd"/>
      <w:r w:rsidR="00841496" w:rsidRPr="00841496">
        <w:t xml:space="preserve"> 30M-001 У1 </w:t>
      </w:r>
      <w:proofErr w:type="spellStart"/>
      <w:r w:rsidR="00841496" w:rsidRPr="00841496">
        <w:t>Premium</w:t>
      </w:r>
      <w:proofErr w:type="spellEnd"/>
      <w:r w:rsidR="00841496" w:rsidRPr="00841496">
        <w:t xml:space="preserve"> 5000К</w:t>
      </w:r>
      <w:r w:rsidR="001E59E9" w:rsidRPr="001E59E9">
        <w:br/>
      </w:r>
      <w:proofErr w:type="spellStart"/>
      <w:r w:rsidR="00841496" w:rsidRPr="00841496">
        <w:t>Світильник</w:t>
      </w:r>
      <w:proofErr w:type="spellEnd"/>
      <w:r w:rsidR="00841496" w:rsidRPr="00841496">
        <w:t xml:space="preserve"> на </w:t>
      </w:r>
      <w:proofErr w:type="spellStart"/>
      <w:r w:rsidR="00841496" w:rsidRPr="00841496">
        <w:t>сонячних</w:t>
      </w:r>
      <w:proofErr w:type="spellEnd"/>
      <w:r w:rsidR="00841496" w:rsidRPr="00841496">
        <w:t xml:space="preserve"> батареях ДКУ LED </w:t>
      </w:r>
      <w:proofErr w:type="spellStart"/>
      <w:r w:rsidR="00841496" w:rsidRPr="00841496">
        <w:t>Solar</w:t>
      </w:r>
      <w:proofErr w:type="spellEnd"/>
      <w:r w:rsidR="00841496" w:rsidRPr="00841496">
        <w:t xml:space="preserve"> 60M-001 У1 </w:t>
      </w:r>
      <w:proofErr w:type="spellStart"/>
      <w:r w:rsidR="00841496" w:rsidRPr="00841496">
        <w:t>Premium</w:t>
      </w:r>
      <w:proofErr w:type="spellEnd"/>
      <w:r w:rsidR="00841496" w:rsidRPr="00841496">
        <w:t xml:space="preserve"> 5000К</w:t>
      </w:r>
      <w:r w:rsidR="001E59E9" w:rsidRPr="001E59E9">
        <w:br/>
      </w:r>
      <w:proofErr w:type="spellStart"/>
      <w:r w:rsidR="00841496" w:rsidRPr="00841496">
        <w:t>Світильник</w:t>
      </w:r>
      <w:proofErr w:type="spellEnd"/>
      <w:r w:rsidR="00841496" w:rsidRPr="00841496">
        <w:t xml:space="preserve"> на </w:t>
      </w:r>
      <w:proofErr w:type="spellStart"/>
      <w:r w:rsidR="00841496" w:rsidRPr="00841496">
        <w:t>сонячних</w:t>
      </w:r>
      <w:proofErr w:type="spellEnd"/>
      <w:r w:rsidR="00841496" w:rsidRPr="00841496">
        <w:t xml:space="preserve"> батареях ДКУ LED </w:t>
      </w:r>
      <w:proofErr w:type="spellStart"/>
      <w:r w:rsidR="00841496" w:rsidRPr="00841496">
        <w:t>Solar</w:t>
      </w:r>
      <w:proofErr w:type="spellEnd"/>
      <w:r w:rsidR="00841496" w:rsidRPr="00841496">
        <w:t xml:space="preserve"> 90M-001 У1 </w:t>
      </w:r>
      <w:proofErr w:type="spellStart"/>
      <w:r w:rsidR="00841496" w:rsidRPr="00841496">
        <w:t>Premium</w:t>
      </w:r>
      <w:proofErr w:type="spellEnd"/>
      <w:r w:rsidR="00841496" w:rsidRPr="00841496">
        <w:t xml:space="preserve"> 5000К</w:t>
      </w:r>
      <w:r w:rsidR="001E59E9" w:rsidRPr="001E59E9">
        <w:br/>
      </w:r>
      <w:r w:rsidR="001E59E9" w:rsidRPr="001E59E9">
        <w:rPr>
          <w:b/>
        </w:rPr>
        <w:t>Состав изделия</w:t>
      </w:r>
    </w:p>
    <w:p w:rsidR="0030208C" w:rsidRDefault="001E59E9" w:rsidP="006E2678">
      <w:pPr>
        <w:ind w:firstLine="284"/>
      </w:pPr>
      <w:r w:rsidRPr="001E59E9">
        <w:t>В</w:t>
      </w:r>
      <w:r>
        <w:t xml:space="preserve"> комплект поставки входит:</w:t>
      </w:r>
      <w:r>
        <w:br/>
        <w:t>1.</w:t>
      </w:r>
      <w:r w:rsidR="00EA06A8">
        <w:t xml:space="preserve"> </w:t>
      </w:r>
      <w:r w:rsidR="00841496">
        <w:t>Светильник</w:t>
      </w:r>
      <w:r w:rsidR="00EA06A8">
        <w:t xml:space="preserve"> со встроенным аккумуляторным блоком</w:t>
      </w:r>
      <w:r w:rsidR="00841496">
        <w:t xml:space="preserve"> и солнечной панелью</w:t>
      </w:r>
      <w:r w:rsidR="004C0156">
        <w:t xml:space="preserve">, </w:t>
      </w:r>
      <w:proofErr w:type="spellStart"/>
      <w:r w:rsidR="004C0156">
        <w:t>шт</w:t>
      </w:r>
      <w:proofErr w:type="spellEnd"/>
      <w:r w:rsidR="004C0156">
        <w:t xml:space="preserve">   - 1</w:t>
      </w:r>
      <w:r w:rsidR="00EA06A8">
        <w:br/>
      </w:r>
      <w:r w:rsidR="005C5C5A">
        <w:t>2</w:t>
      </w:r>
      <w:r w:rsidR="004C0156">
        <w:t xml:space="preserve">. Пульт управления, </w:t>
      </w:r>
      <w:proofErr w:type="spellStart"/>
      <w:r w:rsidR="004C0156">
        <w:t>шт</w:t>
      </w:r>
      <w:proofErr w:type="spellEnd"/>
      <w:r w:rsidR="004C0156">
        <w:t xml:space="preserve">                                                              </w:t>
      </w:r>
      <w:r w:rsidR="005C5C5A">
        <w:t xml:space="preserve">                                           </w:t>
      </w:r>
      <w:r w:rsidR="004C0156">
        <w:t xml:space="preserve">      - 1</w:t>
      </w:r>
      <w:r w:rsidR="005C5C5A">
        <w:br/>
        <w:t>3</w:t>
      </w:r>
      <w:r w:rsidR="00C3401F">
        <w:t>. Э</w:t>
      </w:r>
      <w:r w:rsidR="009F0E4A">
        <w:t xml:space="preserve">лементы питания пульта управления </w:t>
      </w:r>
      <w:r w:rsidR="00C3401F">
        <w:t>ААА 1,5V</w:t>
      </w:r>
      <w:r w:rsidR="00C3401F" w:rsidRPr="00C3401F">
        <w:t xml:space="preserve">, </w:t>
      </w:r>
      <w:proofErr w:type="spellStart"/>
      <w:r w:rsidR="00C3401F" w:rsidRPr="00C3401F">
        <w:t>шт</w:t>
      </w:r>
      <w:proofErr w:type="spellEnd"/>
      <w:r w:rsidR="00C3401F">
        <w:t xml:space="preserve">          </w:t>
      </w:r>
      <w:r w:rsidR="005C5C5A">
        <w:t xml:space="preserve">                                           </w:t>
      </w:r>
      <w:r w:rsidR="009F0E4A">
        <w:t xml:space="preserve">  - 2</w:t>
      </w:r>
      <w:r w:rsidR="005C5C5A">
        <w:br/>
        <w:t>4. Упаковка светильника</w:t>
      </w:r>
      <w:r w:rsidR="00C3401F">
        <w:t xml:space="preserve">, </w:t>
      </w:r>
      <w:proofErr w:type="spellStart"/>
      <w:r w:rsidR="00C3401F">
        <w:t>шт</w:t>
      </w:r>
      <w:proofErr w:type="spellEnd"/>
      <w:r w:rsidR="00C3401F">
        <w:t xml:space="preserve">                                                        </w:t>
      </w:r>
      <w:r w:rsidR="005C5C5A">
        <w:t xml:space="preserve">                                          </w:t>
      </w:r>
      <w:r w:rsidR="00C3401F">
        <w:t xml:space="preserve">     - 1</w:t>
      </w:r>
      <w:r w:rsidR="00C3401F">
        <w:br/>
      </w:r>
    </w:p>
    <w:p w:rsidR="00F07F1B" w:rsidRDefault="00474D02" w:rsidP="00F07F1B">
      <w:pPr>
        <w:rPr>
          <w:lang w:val="en-US"/>
        </w:rPr>
      </w:pPr>
      <w:proofErr w:type="spellStart"/>
      <w:r>
        <w:rPr>
          <w:b/>
          <w:lang w:val="uk-UA"/>
        </w:rPr>
        <w:t>Интрукция</w:t>
      </w:r>
      <w:proofErr w:type="spellEnd"/>
      <w:r>
        <w:rPr>
          <w:b/>
          <w:lang w:val="uk-UA"/>
        </w:rPr>
        <w:t xml:space="preserve"> </w:t>
      </w:r>
      <w:r w:rsidR="00F07F1B">
        <w:rPr>
          <w:b/>
          <w:lang w:val="uk-UA"/>
        </w:rPr>
        <w:t xml:space="preserve">по </w:t>
      </w:r>
      <w:proofErr w:type="spellStart"/>
      <w:r w:rsidR="00F07F1B">
        <w:rPr>
          <w:b/>
          <w:lang w:val="uk-UA"/>
        </w:rPr>
        <w:t>установке</w:t>
      </w:r>
      <w:proofErr w:type="spellEnd"/>
      <w:r w:rsidR="00F07F1B">
        <w:rPr>
          <w:b/>
          <w:lang w:val="uk-UA"/>
        </w:rPr>
        <w:t xml:space="preserve"> консольного світильника.</w:t>
      </w:r>
      <w:r w:rsidR="00C3401F" w:rsidRPr="0030208C">
        <w:rPr>
          <w:b/>
        </w:rPr>
        <w:br/>
      </w:r>
      <w:r w:rsidR="0049531A">
        <w:rPr>
          <w:lang w:val="uk-UA"/>
        </w:rPr>
        <w:t xml:space="preserve">1. Перед </w:t>
      </w:r>
      <w:proofErr w:type="spellStart"/>
      <w:r w:rsidR="00552070">
        <w:rPr>
          <w:lang w:val="uk-UA"/>
        </w:rPr>
        <w:t>установкой</w:t>
      </w:r>
      <w:proofErr w:type="spellEnd"/>
      <w:r w:rsidR="00552070">
        <w:rPr>
          <w:lang w:val="uk-UA"/>
        </w:rPr>
        <w:t xml:space="preserve"> </w:t>
      </w:r>
      <w:r w:rsidR="00552070">
        <w:t xml:space="preserve">светильника рекомендуются произвести заряд аккумуляторной батареи с целью </w:t>
      </w:r>
      <w:r w:rsidR="00F07F1B">
        <w:br/>
        <w:t xml:space="preserve">    проверки его работоспособности. Для этого светильник необходимо выложить в хорошо </w:t>
      </w:r>
      <w:r w:rsidR="00F07F1B">
        <w:br/>
        <w:t xml:space="preserve">    освещаемое место, обеспечив наилучший доступ света к солнечной панели. После</w:t>
      </w:r>
      <w:r w:rsidR="00F07F1B">
        <w:br/>
        <w:t xml:space="preserve">    предварительного заряда(2-3часа) поверхность солнечной панели можно закрыть</w:t>
      </w:r>
      <w:r w:rsidR="00F07F1B">
        <w:br/>
        <w:t xml:space="preserve">    светонепроницаемым материалом, светильник при этом должен включиться. Далее можно </w:t>
      </w:r>
      <w:r w:rsidR="00F07F1B">
        <w:br/>
        <w:t xml:space="preserve">    проверить работу светильника используя пульт управления.</w:t>
      </w:r>
      <w:r w:rsidR="00F07F1B">
        <w:br/>
      </w:r>
      <w:r w:rsidR="00F07F1B">
        <w:rPr>
          <w:lang w:val="uk-UA"/>
        </w:rPr>
        <w:t>2</w:t>
      </w:r>
      <w:r w:rsidR="00F07F1B" w:rsidRPr="0030208C">
        <w:rPr>
          <w:lang w:val="uk-UA"/>
        </w:rPr>
        <w:t>.</w:t>
      </w:r>
      <w:r w:rsidR="00F07F1B">
        <w:rPr>
          <w:lang w:val="uk-UA"/>
        </w:rPr>
        <w:t xml:space="preserve"> </w:t>
      </w:r>
      <w:r w:rsidR="00F07F1B">
        <w:t xml:space="preserve">Проверить соответствие диаметра консоли монтажному диаметру светильника. Этот диаметр </w:t>
      </w:r>
      <w:r w:rsidR="00F07F1B">
        <w:br/>
        <w:t xml:space="preserve">    должен быть не более 44мм</w:t>
      </w:r>
      <w:r w:rsidR="00F07F1B">
        <w:rPr>
          <w:lang w:val="uk-UA"/>
        </w:rPr>
        <w:br/>
        <w:t>3.</w:t>
      </w:r>
      <w:r w:rsidR="00F07F1B" w:rsidRPr="00CD52CB">
        <w:t xml:space="preserve"> </w:t>
      </w:r>
      <w:r w:rsidR="00F07F1B">
        <w:t>Вывернуть монтажные болты светильника в положение соответствующее диаметру консоли.</w:t>
      </w:r>
      <w:r w:rsidR="00F07F1B">
        <w:rPr>
          <w:lang w:val="uk-UA"/>
        </w:rPr>
        <w:br/>
        <w:t xml:space="preserve">4. Установить </w:t>
      </w:r>
      <w:r w:rsidR="00F07F1B" w:rsidRPr="0049531A">
        <w:rPr>
          <w:noProof/>
        </w:rPr>
        <w:t>светильник</w:t>
      </w:r>
      <w:r w:rsidR="00F07F1B">
        <w:rPr>
          <w:lang w:val="uk-UA"/>
        </w:rPr>
        <w:t xml:space="preserve"> на консоль в </w:t>
      </w:r>
      <w:proofErr w:type="spellStart"/>
      <w:r w:rsidR="00F07F1B">
        <w:rPr>
          <w:lang w:val="uk-UA"/>
        </w:rPr>
        <w:t>рабочем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положении</w:t>
      </w:r>
      <w:proofErr w:type="spellEnd"/>
      <w:r w:rsidR="00F07F1B">
        <w:rPr>
          <w:lang w:val="uk-UA"/>
        </w:rPr>
        <w:t xml:space="preserve">, </w:t>
      </w:r>
      <w:proofErr w:type="spellStart"/>
      <w:r w:rsidR="00F07F1B">
        <w:rPr>
          <w:lang w:val="uk-UA"/>
        </w:rPr>
        <w:t>затянуть</w:t>
      </w:r>
      <w:proofErr w:type="spellEnd"/>
      <w:r w:rsidR="00F07F1B">
        <w:rPr>
          <w:lang w:val="uk-UA"/>
        </w:rPr>
        <w:t xml:space="preserve"> монтажне </w:t>
      </w:r>
      <w:proofErr w:type="spellStart"/>
      <w:r w:rsidR="00F07F1B">
        <w:rPr>
          <w:lang w:val="uk-UA"/>
        </w:rPr>
        <w:t>болты</w:t>
      </w:r>
      <w:proofErr w:type="spellEnd"/>
      <w:r w:rsidR="00F07F1B">
        <w:rPr>
          <w:lang w:val="uk-UA"/>
        </w:rPr>
        <w:t>.</w:t>
      </w:r>
      <w:r w:rsidR="00F07F1B">
        <w:rPr>
          <w:lang w:val="uk-UA"/>
        </w:rPr>
        <w:br/>
        <w:t xml:space="preserve">5. </w:t>
      </w:r>
      <w:proofErr w:type="spellStart"/>
      <w:r w:rsidR="00F07F1B">
        <w:rPr>
          <w:lang w:val="uk-UA"/>
        </w:rPr>
        <w:t>Проверить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надёжность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крепления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светильника</w:t>
      </w:r>
      <w:proofErr w:type="spellEnd"/>
      <w:r w:rsidR="00F07F1B">
        <w:rPr>
          <w:lang w:val="uk-UA"/>
        </w:rPr>
        <w:t xml:space="preserve">, </w:t>
      </w:r>
      <w:proofErr w:type="spellStart"/>
      <w:r w:rsidR="00F07F1B">
        <w:rPr>
          <w:lang w:val="uk-UA"/>
        </w:rPr>
        <w:t>создавая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небольшое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усилие</w:t>
      </w:r>
      <w:proofErr w:type="spellEnd"/>
      <w:r w:rsidR="00F07F1B">
        <w:rPr>
          <w:lang w:val="uk-UA"/>
        </w:rPr>
        <w:t xml:space="preserve"> на </w:t>
      </w:r>
      <w:proofErr w:type="spellStart"/>
      <w:r w:rsidR="00F07F1B">
        <w:rPr>
          <w:lang w:val="uk-UA"/>
        </w:rPr>
        <w:t>проворот</w:t>
      </w:r>
      <w:proofErr w:type="spellEnd"/>
      <w:r w:rsidR="00F07F1B">
        <w:rPr>
          <w:lang w:val="uk-UA"/>
        </w:rPr>
        <w:t xml:space="preserve">     </w:t>
      </w:r>
      <w:r w:rsidR="00F07F1B">
        <w:rPr>
          <w:lang w:val="uk-UA"/>
        </w:rPr>
        <w:br/>
        <w:t xml:space="preserve">    </w:t>
      </w:r>
      <w:proofErr w:type="spellStart"/>
      <w:r w:rsidR="00F07F1B">
        <w:rPr>
          <w:lang w:val="uk-UA"/>
        </w:rPr>
        <w:t>светильника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вокруг</w:t>
      </w:r>
      <w:proofErr w:type="spellEnd"/>
      <w:r w:rsidR="00F07F1B">
        <w:rPr>
          <w:lang w:val="uk-UA"/>
        </w:rPr>
        <w:t xml:space="preserve"> оси </w:t>
      </w:r>
      <w:proofErr w:type="spellStart"/>
      <w:r w:rsidR="00F07F1B">
        <w:rPr>
          <w:lang w:val="uk-UA"/>
        </w:rPr>
        <w:t>консоли</w:t>
      </w:r>
      <w:proofErr w:type="spellEnd"/>
      <w:r w:rsidR="00F07F1B">
        <w:rPr>
          <w:lang w:val="uk-UA"/>
        </w:rPr>
        <w:t>.</w:t>
      </w:r>
      <w:r w:rsidR="00F07F1B">
        <w:rPr>
          <w:lang w:val="uk-UA"/>
        </w:rPr>
        <w:br/>
        <w:t xml:space="preserve">6. </w:t>
      </w:r>
      <w:proofErr w:type="spellStart"/>
      <w:r w:rsidR="00F07F1B">
        <w:rPr>
          <w:lang w:val="uk-UA"/>
        </w:rPr>
        <w:t>После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выполнения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пунктов</w:t>
      </w:r>
      <w:proofErr w:type="spellEnd"/>
      <w:r w:rsidR="00F07F1B">
        <w:rPr>
          <w:lang w:val="uk-UA"/>
        </w:rPr>
        <w:t xml:space="preserve"> 1-5 </w:t>
      </w:r>
      <w:proofErr w:type="spellStart"/>
      <w:r w:rsidR="00F07F1B">
        <w:rPr>
          <w:lang w:val="uk-UA"/>
        </w:rPr>
        <w:t>светильник</w:t>
      </w:r>
      <w:proofErr w:type="spellEnd"/>
      <w:r w:rsidR="00F07F1B">
        <w:rPr>
          <w:lang w:val="uk-UA"/>
        </w:rPr>
        <w:t xml:space="preserve"> готов к </w:t>
      </w:r>
      <w:proofErr w:type="spellStart"/>
      <w:r w:rsidR="00F07F1B">
        <w:rPr>
          <w:lang w:val="uk-UA"/>
        </w:rPr>
        <w:t>работе</w:t>
      </w:r>
      <w:proofErr w:type="spellEnd"/>
      <w:r w:rsidR="00F07F1B">
        <w:rPr>
          <w:lang w:val="uk-UA"/>
        </w:rPr>
        <w:t xml:space="preserve">. </w:t>
      </w:r>
      <w:proofErr w:type="spellStart"/>
      <w:r w:rsidR="00F07F1B">
        <w:rPr>
          <w:lang w:val="uk-UA"/>
        </w:rPr>
        <w:t>Если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светильник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смонтирован</w:t>
      </w:r>
      <w:proofErr w:type="spellEnd"/>
      <w:r w:rsidR="00F07F1B">
        <w:rPr>
          <w:lang w:val="uk-UA"/>
        </w:rPr>
        <w:t xml:space="preserve"> в </w:t>
      </w:r>
      <w:proofErr w:type="spellStart"/>
      <w:r w:rsidR="00F07F1B">
        <w:rPr>
          <w:lang w:val="uk-UA"/>
        </w:rPr>
        <w:t>дневное</w:t>
      </w:r>
      <w:proofErr w:type="spellEnd"/>
      <w:r w:rsidR="00F07F1B">
        <w:rPr>
          <w:lang w:val="uk-UA"/>
        </w:rPr>
        <w:t xml:space="preserve"> </w:t>
      </w:r>
      <w:proofErr w:type="spellStart"/>
      <w:r w:rsidR="00F07F1B">
        <w:rPr>
          <w:lang w:val="uk-UA"/>
        </w:rPr>
        <w:t>время</w:t>
      </w:r>
      <w:proofErr w:type="spellEnd"/>
      <w:r w:rsidR="00F07F1B">
        <w:rPr>
          <w:lang w:val="uk-UA"/>
        </w:rPr>
        <w:t xml:space="preserve">, </w:t>
      </w:r>
      <w:proofErr w:type="spellStart"/>
      <w:r w:rsidR="00F07F1B">
        <w:rPr>
          <w:lang w:val="uk-UA"/>
        </w:rPr>
        <w:t>солнечная</w:t>
      </w:r>
      <w:proofErr w:type="spellEnd"/>
      <w:r w:rsidR="00F07F1B">
        <w:rPr>
          <w:lang w:val="uk-UA"/>
        </w:rPr>
        <w:t xml:space="preserve"> пан</w:t>
      </w:r>
      <w:r w:rsidR="008454BB">
        <w:rPr>
          <w:lang w:val="uk-UA"/>
        </w:rPr>
        <w:t xml:space="preserve">ель </w:t>
      </w:r>
      <w:proofErr w:type="spellStart"/>
      <w:r w:rsidR="008454BB">
        <w:rPr>
          <w:lang w:val="uk-UA"/>
        </w:rPr>
        <w:t>начинает</w:t>
      </w:r>
      <w:proofErr w:type="spellEnd"/>
      <w:r w:rsidR="008454BB">
        <w:rPr>
          <w:lang w:val="uk-UA"/>
        </w:rPr>
        <w:t xml:space="preserve"> заряд акумулятора.</w:t>
      </w:r>
    </w:p>
    <w:p w:rsidR="00CD1545" w:rsidRPr="00CD1545" w:rsidRDefault="00CD1545" w:rsidP="00F07F1B">
      <w:pPr>
        <w:rPr>
          <w:lang w:val="en-US"/>
        </w:rPr>
      </w:pPr>
    </w:p>
    <w:p w:rsidR="00F07F1B" w:rsidRPr="00552070" w:rsidRDefault="00F07F1B" w:rsidP="00F07F1B">
      <w:pPr>
        <w:ind w:firstLine="284"/>
      </w:pPr>
    </w:p>
    <w:p w:rsidR="0049531A" w:rsidRPr="00552070" w:rsidRDefault="0049531A" w:rsidP="00566D4B">
      <w:pPr>
        <w:ind w:firstLine="284"/>
      </w:pPr>
    </w:p>
    <w:p w:rsidR="00CA78D7" w:rsidRDefault="00773CE2" w:rsidP="00CA78D7">
      <w:pPr>
        <w:ind w:firstLine="284"/>
      </w:pPr>
      <w:r>
        <w:rPr>
          <w:b/>
        </w:rPr>
        <w:t>Режимы работы консольного светильника.</w:t>
      </w:r>
      <w:r w:rsidR="00566D4B" w:rsidRPr="00CA78D7">
        <w:rPr>
          <w:b/>
          <w:lang w:val="uk-UA"/>
        </w:rPr>
        <w:br/>
      </w:r>
      <w:r w:rsidR="00CA78D7">
        <w:rPr>
          <w:lang w:val="uk-UA"/>
        </w:rPr>
        <w:t xml:space="preserve">     </w:t>
      </w:r>
      <w:proofErr w:type="spellStart"/>
      <w:r w:rsidR="00CA78D7">
        <w:rPr>
          <w:lang w:val="uk-UA"/>
        </w:rPr>
        <w:t>Чаще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всего</w:t>
      </w:r>
      <w:proofErr w:type="spellEnd"/>
      <w:r w:rsidR="00CA78D7">
        <w:rPr>
          <w:lang w:val="uk-UA"/>
        </w:rPr>
        <w:t xml:space="preserve"> при </w:t>
      </w:r>
      <w:proofErr w:type="spellStart"/>
      <w:r w:rsidR="00CA78D7">
        <w:rPr>
          <w:lang w:val="uk-UA"/>
        </w:rPr>
        <w:t>работе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светильника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используется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автоматический</w:t>
      </w:r>
      <w:proofErr w:type="spellEnd"/>
      <w:r w:rsidR="00CA78D7">
        <w:rPr>
          <w:lang w:val="uk-UA"/>
        </w:rPr>
        <w:t xml:space="preserve"> режим</w:t>
      </w:r>
      <w:r w:rsidR="00256740">
        <w:rPr>
          <w:lang w:val="uk-UA"/>
        </w:rPr>
        <w:t>,</w:t>
      </w:r>
      <w:r w:rsidR="00CA78D7">
        <w:rPr>
          <w:lang w:val="uk-UA"/>
        </w:rPr>
        <w:t xml:space="preserve"> при </w:t>
      </w:r>
      <w:proofErr w:type="spellStart"/>
      <w:r w:rsidR="00CA78D7">
        <w:rPr>
          <w:lang w:val="uk-UA"/>
        </w:rPr>
        <w:t>котором</w:t>
      </w:r>
      <w:proofErr w:type="spellEnd"/>
      <w:r w:rsidR="00CA78D7">
        <w:rPr>
          <w:lang w:val="uk-UA"/>
        </w:rPr>
        <w:t xml:space="preserve"> в </w:t>
      </w:r>
      <w:proofErr w:type="spellStart"/>
      <w:r w:rsidR="00CA78D7">
        <w:rPr>
          <w:lang w:val="uk-UA"/>
        </w:rPr>
        <w:t>дневное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время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происходит</w:t>
      </w:r>
      <w:proofErr w:type="spellEnd"/>
      <w:r w:rsidR="00CA78D7">
        <w:rPr>
          <w:lang w:val="uk-UA"/>
        </w:rPr>
        <w:t xml:space="preserve"> зарядка акумулятора, а при </w:t>
      </w:r>
      <w:proofErr w:type="spellStart"/>
      <w:r w:rsidR="00CA78D7">
        <w:rPr>
          <w:lang w:val="uk-UA"/>
        </w:rPr>
        <w:t>снижении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освещённости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ниже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установленного</w:t>
      </w:r>
      <w:proofErr w:type="spellEnd"/>
      <w:r w:rsidR="00CA78D7">
        <w:rPr>
          <w:lang w:val="uk-UA"/>
        </w:rPr>
        <w:t xml:space="preserve"> порога </w:t>
      </w:r>
      <w:proofErr w:type="spellStart"/>
      <w:r w:rsidR="00CA78D7">
        <w:rPr>
          <w:lang w:val="uk-UA"/>
        </w:rPr>
        <w:t>устройство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включается</w:t>
      </w:r>
      <w:proofErr w:type="spellEnd"/>
      <w:r w:rsidR="00CA78D7">
        <w:rPr>
          <w:lang w:val="uk-UA"/>
        </w:rPr>
        <w:t xml:space="preserve"> </w:t>
      </w:r>
      <w:proofErr w:type="spellStart"/>
      <w:r w:rsidR="00CA78D7">
        <w:rPr>
          <w:lang w:val="uk-UA"/>
        </w:rPr>
        <w:t>автоматически</w:t>
      </w:r>
      <w:proofErr w:type="spellEnd"/>
      <w:r w:rsidR="00CA78D7">
        <w:rPr>
          <w:lang w:val="uk-UA"/>
        </w:rPr>
        <w:t xml:space="preserve">. Режим </w:t>
      </w:r>
      <w:proofErr w:type="spellStart"/>
      <w:r w:rsidR="00DC7E1F">
        <w:rPr>
          <w:lang w:val="uk-UA"/>
        </w:rPr>
        <w:t>включается</w:t>
      </w:r>
      <w:proofErr w:type="spellEnd"/>
      <w:r w:rsidR="00DC7E1F">
        <w:rPr>
          <w:lang w:val="uk-UA"/>
        </w:rPr>
        <w:t>/</w:t>
      </w:r>
      <w:proofErr w:type="spellStart"/>
      <w:r w:rsidR="00DC7E1F">
        <w:rPr>
          <w:lang w:val="uk-UA"/>
        </w:rPr>
        <w:t>выключается</w:t>
      </w:r>
      <w:proofErr w:type="spellEnd"/>
      <w:r w:rsidR="00DC7E1F">
        <w:rPr>
          <w:lang w:val="uk-UA"/>
        </w:rPr>
        <w:t xml:space="preserve"> </w:t>
      </w:r>
      <w:proofErr w:type="spellStart"/>
      <w:r w:rsidR="00DC7E1F">
        <w:rPr>
          <w:lang w:val="en-US"/>
        </w:rPr>
        <w:t>верхней</w:t>
      </w:r>
      <w:proofErr w:type="spellEnd"/>
      <w:r w:rsidR="00DC7E1F">
        <w:rPr>
          <w:lang w:val="en-US"/>
        </w:rPr>
        <w:t xml:space="preserve"> </w:t>
      </w:r>
      <w:proofErr w:type="spellStart"/>
      <w:r w:rsidR="00CA78D7">
        <w:rPr>
          <w:lang w:val="uk-UA"/>
        </w:rPr>
        <w:t>кнопкой</w:t>
      </w:r>
      <w:proofErr w:type="spellEnd"/>
      <w:r w:rsidR="00CA78D7">
        <w:rPr>
          <w:lang w:val="uk-UA"/>
        </w:rPr>
        <w:t xml:space="preserve"> </w:t>
      </w:r>
      <w:r w:rsidR="00CA78D7">
        <w:t>пульта.</w:t>
      </w:r>
      <w:r w:rsidR="00CA78D7">
        <w:br/>
        <w:t xml:space="preserve">    </w:t>
      </w:r>
      <w:r w:rsidR="00DC7E1F">
        <w:t xml:space="preserve">    Кнопками 1Н, 2Н, 3</w:t>
      </w:r>
      <w:r w:rsidR="00CA78D7">
        <w:t xml:space="preserve">Н </w:t>
      </w:r>
      <w:r w:rsidR="00256740">
        <w:t>выбирается продолжительность работы светильника</w:t>
      </w:r>
      <w:r w:rsidR="00CD1545">
        <w:rPr>
          <w:lang w:val="en-US"/>
        </w:rPr>
        <w:t xml:space="preserve"> 1,2 </w:t>
      </w:r>
      <w:proofErr w:type="spellStart"/>
      <w:r w:rsidR="00CD1545">
        <w:rPr>
          <w:lang w:val="en-US"/>
        </w:rPr>
        <w:t>или</w:t>
      </w:r>
      <w:proofErr w:type="spellEnd"/>
      <w:r w:rsidR="00CD1545">
        <w:rPr>
          <w:lang w:val="en-US"/>
        </w:rPr>
        <w:t xml:space="preserve"> 3часа </w:t>
      </w:r>
      <w:proofErr w:type="spellStart"/>
      <w:r w:rsidR="00CD1545">
        <w:rPr>
          <w:lang w:val="en-US"/>
        </w:rPr>
        <w:t>соответственно</w:t>
      </w:r>
      <w:proofErr w:type="spellEnd"/>
      <w:r w:rsidR="00CD1545">
        <w:t>, по истечении выбранного времени</w:t>
      </w:r>
      <w:r w:rsidR="00256740">
        <w:t xml:space="preserve"> светильник выключается.</w:t>
      </w:r>
      <w:r w:rsidR="00DC7E1F">
        <w:br/>
        <w:t xml:space="preserve">        Одноразовое нажатие самой нижней кнопки переводит светильник в режим максимальной мощности</w:t>
      </w:r>
      <w:r w:rsidR="00CD1545">
        <w:t>.</w:t>
      </w:r>
    </w:p>
    <w:p w:rsidR="00DD3E31" w:rsidRPr="00584F7B" w:rsidRDefault="00584F7B" w:rsidP="00CA78D7">
      <w:pPr>
        <w:ind w:firstLine="284"/>
        <w:rPr>
          <w:b/>
        </w:rPr>
      </w:pPr>
      <w:r w:rsidRPr="00584F7B">
        <w:rPr>
          <w:b/>
        </w:rPr>
        <w:t>Технические характеристики</w:t>
      </w:r>
      <w:r>
        <w:rPr>
          <w:b/>
        </w:rPr>
        <w:br/>
      </w:r>
      <w:r w:rsidRPr="00584F7B">
        <w:t xml:space="preserve">      </w:t>
      </w:r>
    </w:p>
    <w:tbl>
      <w:tblPr>
        <w:tblStyle w:val="a6"/>
        <w:tblW w:w="0" w:type="auto"/>
        <w:tblLook w:val="04A0"/>
      </w:tblPr>
      <w:tblGrid>
        <w:gridCol w:w="2802"/>
        <w:gridCol w:w="2125"/>
        <w:gridCol w:w="2464"/>
        <w:gridCol w:w="2464"/>
      </w:tblGrid>
      <w:tr w:rsidR="00DD3E31" w:rsidTr="009360B0">
        <w:tc>
          <w:tcPr>
            <w:tcW w:w="2802" w:type="dxa"/>
          </w:tcPr>
          <w:p w:rsidR="00DD3E31" w:rsidRDefault="00DD3E31" w:rsidP="00CA78D7">
            <w:pPr>
              <w:rPr>
                <w:b/>
              </w:rPr>
            </w:pPr>
            <w:r>
              <w:rPr>
                <w:b/>
              </w:rPr>
              <w:t>Технические параметры</w:t>
            </w:r>
          </w:p>
        </w:tc>
        <w:tc>
          <w:tcPr>
            <w:tcW w:w="2125" w:type="dxa"/>
          </w:tcPr>
          <w:p w:rsidR="00DD3E31" w:rsidRDefault="00267C5D" w:rsidP="00CA78D7">
            <w:pPr>
              <w:rPr>
                <w:b/>
              </w:rPr>
            </w:pPr>
            <w:r w:rsidRPr="00841496">
              <w:t xml:space="preserve">ДКУ LED </w:t>
            </w:r>
            <w:proofErr w:type="spellStart"/>
            <w:r w:rsidRPr="00841496">
              <w:t>Solar</w:t>
            </w:r>
            <w:proofErr w:type="spellEnd"/>
            <w:r w:rsidRPr="00841496">
              <w:t xml:space="preserve"> 30M</w:t>
            </w:r>
          </w:p>
        </w:tc>
        <w:tc>
          <w:tcPr>
            <w:tcW w:w="2464" w:type="dxa"/>
          </w:tcPr>
          <w:p w:rsidR="00DD3E31" w:rsidRDefault="00267C5D" w:rsidP="00CA78D7">
            <w:pPr>
              <w:rPr>
                <w:b/>
              </w:rPr>
            </w:pPr>
            <w:r w:rsidRPr="00841496">
              <w:t xml:space="preserve">ДКУ LED </w:t>
            </w:r>
            <w:proofErr w:type="spellStart"/>
            <w:r w:rsidRPr="00841496">
              <w:t>Solar</w:t>
            </w:r>
            <w:proofErr w:type="spellEnd"/>
            <w:r w:rsidRPr="00841496">
              <w:t xml:space="preserve"> 60M</w:t>
            </w:r>
          </w:p>
        </w:tc>
        <w:tc>
          <w:tcPr>
            <w:tcW w:w="2464" w:type="dxa"/>
          </w:tcPr>
          <w:p w:rsidR="00DD3E31" w:rsidRDefault="00267C5D" w:rsidP="00CA78D7">
            <w:pPr>
              <w:rPr>
                <w:b/>
              </w:rPr>
            </w:pPr>
            <w:r w:rsidRPr="00841496">
              <w:t xml:space="preserve">ДКУ LED </w:t>
            </w:r>
            <w:proofErr w:type="spellStart"/>
            <w:r w:rsidRPr="00841496">
              <w:t>Solar</w:t>
            </w:r>
            <w:proofErr w:type="spellEnd"/>
            <w:r w:rsidRPr="00841496">
              <w:t xml:space="preserve"> 90M</w:t>
            </w:r>
          </w:p>
        </w:tc>
      </w:tr>
      <w:tr w:rsidR="00DD3E31" w:rsidTr="009360B0">
        <w:tc>
          <w:tcPr>
            <w:tcW w:w="2802" w:type="dxa"/>
          </w:tcPr>
          <w:p w:rsidR="00DD3E31" w:rsidRPr="00DD3E31" w:rsidRDefault="00DD3E31" w:rsidP="00CA78D7">
            <w:r w:rsidRPr="00DD3E31">
              <w:t>Мощность</w:t>
            </w:r>
            <w:r>
              <w:t>, Вт</w:t>
            </w:r>
          </w:p>
        </w:tc>
        <w:tc>
          <w:tcPr>
            <w:tcW w:w="2125" w:type="dxa"/>
          </w:tcPr>
          <w:p w:rsidR="00DD3E31" w:rsidRPr="00DD3E31" w:rsidRDefault="00DD3E31" w:rsidP="00CA78D7">
            <w:r w:rsidRPr="00DD3E31">
              <w:t>30</w:t>
            </w:r>
          </w:p>
        </w:tc>
        <w:tc>
          <w:tcPr>
            <w:tcW w:w="2464" w:type="dxa"/>
          </w:tcPr>
          <w:p w:rsidR="00DD3E31" w:rsidRPr="00DD3E31" w:rsidRDefault="00DD3E31" w:rsidP="00CA78D7">
            <w:r w:rsidRPr="00DD3E31">
              <w:t>60</w:t>
            </w:r>
          </w:p>
        </w:tc>
        <w:tc>
          <w:tcPr>
            <w:tcW w:w="2464" w:type="dxa"/>
          </w:tcPr>
          <w:p w:rsidR="00DD3E31" w:rsidRPr="00DD3E31" w:rsidRDefault="00DD3E31" w:rsidP="00CA78D7">
            <w:r w:rsidRPr="00DD3E31">
              <w:t>90</w:t>
            </w:r>
          </w:p>
        </w:tc>
      </w:tr>
      <w:tr w:rsidR="00DD3E31" w:rsidTr="009360B0">
        <w:tc>
          <w:tcPr>
            <w:tcW w:w="2802" w:type="dxa"/>
          </w:tcPr>
          <w:p w:rsidR="00DD3E31" w:rsidRPr="00DD3E31" w:rsidRDefault="00DD3E31" w:rsidP="00CA78D7">
            <w:r w:rsidRPr="00DD3E31">
              <w:t>Аккумулятор</w:t>
            </w:r>
          </w:p>
        </w:tc>
        <w:tc>
          <w:tcPr>
            <w:tcW w:w="2125" w:type="dxa"/>
          </w:tcPr>
          <w:p w:rsidR="00DD3E31" w:rsidRPr="00DD3E31" w:rsidRDefault="00DD3E31" w:rsidP="00CA78D7">
            <w:pPr>
              <w:rPr>
                <w:lang w:val="en-US"/>
              </w:rPr>
            </w:pPr>
            <w:r>
              <w:t>Литиевый(мод. 18650) 3,7V, 4,4Ah</w:t>
            </w:r>
          </w:p>
        </w:tc>
        <w:tc>
          <w:tcPr>
            <w:tcW w:w="2464" w:type="dxa"/>
          </w:tcPr>
          <w:p w:rsidR="00DD3E31" w:rsidRPr="00DD3E31" w:rsidRDefault="00DD3E31" w:rsidP="00DD3E31">
            <w:pPr>
              <w:rPr>
                <w:lang w:val="en-US"/>
              </w:rPr>
            </w:pPr>
            <w:r>
              <w:t xml:space="preserve">Литиевый(мод. 18650) 3,7V, </w:t>
            </w:r>
            <w:r>
              <w:rPr>
                <w:lang w:val="en-US"/>
              </w:rPr>
              <w:t>8</w:t>
            </w:r>
            <w:r>
              <w:t>,</w:t>
            </w:r>
            <w:r>
              <w:rPr>
                <w:lang w:val="en-US"/>
              </w:rPr>
              <w:t>8</w:t>
            </w:r>
            <w:proofErr w:type="spellStart"/>
            <w:r>
              <w:t>Ah</w:t>
            </w:r>
            <w:proofErr w:type="spellEnd"/>
          </w:p>
        </w:tc>
        <w:tc>
          <w:tcPr>
            <w:tcW w:w="2464" w:type="dxa"/>
          </w:tcPr>
          <w:p w:rsidR="00DD3E31" w:rsidRPr="00DD3E31" w:rsidRDefault="00DD3E31" w:rsidP="00DD3E31">
            <w:pPr>
              <w:rPr>
                <w:lang w:val="en-US"/>
              </w:rPr>
            </w:pPr>
            <w:r>
              <w:t xml:space="preserve">Литиевый(мод. 18650) 3,7V, </w:t>
            </w:r>
            <w:r>
              <w:rPr>
                <w:lang w:val="en-US"/>
              </w:rPr>
              <w:t>13,2</w:t>
            </w:r>
            <w:r>
              <w:t>,4Ah</w:t>
            </w:r>
          </w:p>
        </w:tc>
      </w:tr>
      <w:tr w:rsidR="00DD3E31" w:rsidTr="009360B0">
        <w:tc>
          <w:tcPr>
            <w:tcW w:w="2802" w:type="dxa"/>
          </w:tcPr>
          <w:p w:rsidR="00DD3E31" w:rsidRPr="009360B0" w:rsidRDefault="00DD3E31" w:rsidP="00CA78D7">
            <w:proofErr w:type="spellStart"/>
            <w:r w:rsidRPr="00DD3E31">
              <w:rPr>
                <w:lang w:val="en-US"/>
              </w:rPr>
              <w:t>Время</w:t>
            </w:r>
            <w:proofErr w:type="spellEnd"/>
            <w:r w:rsidRPr="00DD3E31">
              <w:rPr>
                <w:lang w:val="en-US"/>
              </w:rPr>
              <w:t xml:space="preserve"> </w:t>
            </w:r>
            <w:proofErr w:type="spellStart"/>
            <w:r w:rsidRPr="00DD3E31">
              <w:rPr>
                <w:lang w:val="en-US"/>
              </w:rPr>
              <w:t>зарядки</w:t>
            </w:r>
            <w:proofErr w:type="spellEnd"/>
          </w:p>
        </w:tc>
        <w:tc>
          <w:tcPr>
            <w:tcW w:w="7053" w:type="dxa"/>
            <w:gridSpan w:val="3"/>
          </w:tcPr>
          <w:p w:rsidR="00DD3E31" w:rsidRPr="00DD3E31" w:rsidRDefault="00DD3E31" w:rsidP="00CA78D7">
            <w:r w:rsidRPr="00DD3E31">
              <w:t>6-7часов в солнечную погоду</w:t>
            </w:r>
            <w:r>
              <w:t>, в пасмурную погоду время зарядки увеличивается</w:t>
            </w:r>
          </w:p>
        </w:tc>
      </w:tr>
      <w:tr w:rsidR="00267C5D" w:rsidTr="00BC714D">
        <w:tc>
          <w:tcPr>
            <w:tcW w:w="2802" w:type="dxa"/>
          </w:tcPr>
          <w:p w:rsidR="00267C5D" w:rsidRPr="00DD3E31" w:rsidRDefault="00267C5D" w:rsidP="00CA78D7">
            <w:r w:rsidRPr="00DD3E31">
              <w:t>Время работы</w:t>
            </w:r>
          </w:p>
        </w:tc>
        <w:tc>
          <w:tcPr>
            <w:tcW w:w="7053" w:type="dxa"/>
            <w:gridSpan w:val="3"/>
          </w:tcPr>
          <w:p w:rsidR="00267C5D" w:rsidRPr="00267C5D" w:rsidRDefault="00267C5D" w:rsidP="00CA78D7">
            <w:r w:rsidRPr="00267C5D">
              <w:t>8 часов при полной зарядке аккумулятора</w:t>
            </w:r>
          </w:p>
        </w:tc>
      </w:tr>
      <w:tr w:rsidR="00267C5D" w:rsidTr="009360B0">
        <w:tc>
          <w:tcPr>
            <w:tcW w:w="2802" w:type="dxa"/>
          </w:tcPr>
          <w:p w:rsidR="00267C5D" w:rsidRPr="00DD3E31" w:rsidRDefault="00267C5D" w:rsidP="00CA78D7">
            <w:r>
              <w:t>Зона действия датчика движения</w:t>
            </w:r>
          </w:p>
        </w:tc>
        <w:tc>
          <w:tcPr>
            <w:tcW w:w="2125" w:type="dxa"/>
          </w:tcPr>
          <w:p w:rsidR="00267C5D" w:rsidRPr="00267C5D" w:rsidRDefault="00267C5D" w:rsidP="00CA78D7">
            <w:r w:rsidRPr="00267C5D">
              <w:t>До 15м</w:t>
            </w:r>
          </w:p>
        </w:tc>
        <w:tc>
          <w:tcPr>
            <w:tcW w:w="2464" w:type="dxa"/>
          </w:tcPr>
          <w:p w:rsidR="00267C5D" w:rsidRDefault="00267C5D" w:rsidP="00CA78D7">
            <w:pPr>
              <w:rPr>
                <w:b/>
              </w:rPr>
            </w:pPr>
            <w:r w:rsidRPr="00267C5D">
              <w:t>До 15м</w:t>
            </w:r>
          </w:p>
        </w:tc>
        <w:tc>
          <w:tcPr>
            <w:tcW w:w="2464" w:type="dxa"/>
          </w:tcPr>
          <w:p w:rsidR="00267C5D" w:rsidRDefault="00267C5D" w:rsidP="00CA78D7">
            <w:pPr>
              <w:rPr>
                <w:b/>
              </w:rPr>
            </w:pPr>
            <w:r w:rsidRPr="00267C5D">
              <w:t>До 15м</w:t>
            </w:r>
          </w:p>
        </w:tc>
      </w:tr>
      <w:tr w:rsidR="00DD3E31" w:rsidTr="009360B0">
        <w:tc>
          <w:tcPr>
            <w:tcW w:w="2802" w:type="dxa"/>
          </w:tcPr>
          <w:p w:rsidR="00DD3E31" w:rsidRPr="00DD3E31" w:rsidRDefault="00DD3E31" w:rsidP="00CA78D7">
            <w:r w:rsidRPr="00DD3E31">
              <w:t>Чип</w:t>
            </w:r>
          </w:p>
        </w:tc>
        <w:tc>
          <w:tcPr>
            <w:tcW w:w="2125" w:type="dxa"/>
          </w:tcPr>
          <w:p w:rsidR="00DD3E31" w:rsidRPr="00DD3E31" w:rsidRDefault="00DD3E31" w:rsidP="00CA78D7">
            <w:r w:rsidRPr="00DD3E31">
              <w:t>57030</w:t>
            </w:r>
          </w:p>
        </w:tc>
        <w:tc>
          <w:tcPr>
            <w:tcW w:w="2464" w:type="dxa"/>
          </w:tcPr>
          <w:p w:rsidR="00DD3E31" w:rsidRPr="00DD3E31" w:rsidRDefault="00DD3E31" w:rsidP="00CA78D7">
            <w:r w:rsidRPr="00DD3E31">
              <w:t>5730</w:t>
            </w:r>
          </w:p>
        </w:tc>
        <w:tc>
          <w:tcPr>
            <w:tcW w:w="2464" w:type="dxa"/>
          </w:tcPr>
          <w:p w:rsidR="00DD3E31" w:rsidRPr="00DD3E31" w:rsidRDefault="00DD3E31" w:rsidP="00CA78D7">
            <w:r w:rsidRPr="00DD3E31">
              <w:t>5730</w:t>
            </w:r>
          </w:p>
        </w:tc>
      </w:tr>
      <w:tr w:rsidR="00267C5D" w:rsidTr="009360B0">
        <w:tc>
          <w:tcPr>
            <w:tcW w:w="2802" w:type="dxa"/>
          </w:tcPr>
          <w:p w:rsidR="00267C5D" w:rsidRPr="00DD3E31" w:rsidRDefault="00267C5D" w:rsidP="00CA78D7">
            <w:r>
              <w:t>Диаметр консоли</w:t>
            </w:r>
            <w:r w:rsidR="00EA08E8">
              <w:t>, мм</w:t>
            </w:r>
          </w:p>
        </w:tc>
        <w:tc>
          <w:tcPr>
            <w:tcW w:w="2125" w:type="dxa"/>
          </w:tcPr>
          <w:p w:rsidR="00267C5D" w:rsidRPr="00EA08E8" w:rsidRDefault="00EA08E8" w:rsidP="00CA78D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464" w:type="dxa"/>
          </w:tcPr>
          <w:p w:rsidR="00267C5D" w:rsidRPr="00EA08E8" w:rsidRDefault="00EA08E8" w:rsidP="00CA78D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2464" w:type="dxa"/>
          </w:tcPr>
          <w:p w:rsidR="00267C5D" w:rsidRPr="00EA08E8" w:rsidRDefault="00EA08E8" w:rsidP="00CA78D7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</w:tr>
      <w:tr w:rsidR="00EA08E8" w:rsidTr="009360B0">
        <w:tc>
          <w:tcPr>
            <w:tcW w:w="2802" w:type="dxa"/>
          </w:tcPr>
          <w:p w:rsidR="00EA08E8" w:rsidRPr="00DD3E31" w:rsidRDefault="00EA08E8" w:rsidP="00CA78D7">
            <w:proofErr w:type="spellStart"/>
            <w:r>
              <w:t>Влагозащита</w:t>
            </w:r>
            <w:proofErr w:type="spellEnd"/>
          </w:p>
        </w:tc>
        <w:tc>
          <w:tcPr>
            <w:tcW w:w="2125" w:type="dxa"/>
          </w:tcPr>
          <w:p w:rsidR="00EA08E8" w:rsidRPr="00EA08E8" w:rsidRDefault="00EA08E8" w:rsidP="00CA78D7">
            <w:pPr>
              <w:rPr>
                <w:lang w:val="en-US"/>
              </w:rPr>
            </w:pPr>
            <w:r>
              <w:t>IP 65</w:t>
            </w:r>
          </w:p>
        </w:tc>
        <w:tc>
          <w:tcPr>
            <w:tcW w:w="2464" w:type="dxa"/>
          </w:tcPr>
          <w:p w:rsidR="00EA08E8" w:rsidRPr="00DD3E31" w:rsidRDefault="00EA08E8" w:rsidP="00CA78D7">
            <w:pPr>
              <w:rPr>
                <w:lang w:val="en-US"/>
              </w:rPr>
            </w:pPr>
            <w:r>
              <w:t>IP 65</w:t>
            </w:r>
          </w:p>
        </w:tc>
        <w:tc>
          <w:tcPr>
            <w:tcW w:w="2464" w:type="dxa"/>
          </w:tcPr>
          <w:p w:rsidR="00EA08E8" w:rsidRPr="00DD3E31" w:rsidRDefault="00EA08E8" w:rsidP="00CA78D7">
            <w:pPr>
              <w:rPr>
                <w:lang w:val="en-US"/>
              </w:rPr>
            </w:pPr>
            <w:r>
              <w:t>IP 65</w:t>
            </w:r>
          </w:p>
        </w:tc>
      </w:tr>
      <w:tr w:rsidR="00DD3E31" w:rsidTr="009360B0">
        <w:tc>
          <w:tcPr>
            <w:tcW w:w="2802" w:type="dxa"/>
          </w:tcPr>
          <w:p w:rsidR="00DD3E31" w:rsidRPr="00DD3E31" w:rsidRDefault="00DD3E31" w:rsidP="00CA78D7">
            <w:r w:rsidRPr="00DD3E31">
              <w:t>Материал корпуса</w:t>
            </w:r>
          </w:p>
        </w:tc>
        <w:tc>
          <w:tcPr>
            <w:tcW w:w="2125" w:type="dxa"/>
          </w:tcPr>
          <w:p w:rsidR="00DD3E31" w:rsidRPr="00DD3E31" w:rsidRDefault="00DD3E31" w:rsidP="00CA78D7">
            <w:pPr>
              <w:rPr>
                <w:lang w:val="en-US"/>
              </w:rPr>
            </w:pPr>
            <w:r w:rsidRPr="00DD3E31">
              <w:rPr>
                <w:lang w:val="en-US"/>
              </w:rPr>
              <w:t>ABS</w:t>
            </w:r>
          </w:p>
        </w:tc>
        <w:tc>
          <w:tcPr>
            <w:tcW w:w="2464" w:type="dxa"/>
          </w:tcPr>
          <w:p w:rsidR="00DD3E31" w:rsidRDefault="00DD3E31" w:rsidP="00CA78D7">
            <w:pPr>
              <w:rPr>
                <w:b/>
              </w:rPr>
            </w:pPr>
            <w:r w:rsidRPr="00DD3E31">
              <w:rPr>
                <w:lang w:val="en-US"/>
              </w:rPr>
              <w:t>ABS</w:t>
            </w:r>
          </w:p>
        </w:tc>
        <w:tc>
          <w:tcPr>
            <w:tcW w:w="2464" w:type="dxa"/>
          </w:tcPr>
          <w:p w:rsidR="00DD3E31" w:rsidRDefault="009360B0" w:rsidP="00CA78D7">
            <w:pPr>
              <w:rPr>
                <w:b/>
              </w:rPr>
            </w:pPr>
            <w:r w:rsidRPr="00DD3E31">
              <w:rPr>
                <w:lang w:val="en-US"/>
              </w:rPr>
              <w:t>ABS</w:t>
            </w:r>
          </w:p>
        </w:tc>
      </w:tr>
      <w:tr w:rsidR="00DD3E31" w:rsidTr="009360B0">
        <w:tc>
          <w:tcPr>
            <w:tcW w:w="2802" w:type="dxa"/>
          </w:tcPr>
          <w:p w:rsidR="00DD3E31" w:rsidRPr="00EA08E8" w:rsidRDefault="00DD3E31" w:rsidP="00CA78D7">
            <w:pPr>
              <w:rPr>
                <w:lang w:val="en-US"/>
              </w:rPr>
            </w:pPr>
            <w:r w:rsidRPr="00DD3E31">
              <w:t>Цвет</w:t>
            </w:r>
          </w:p>
        </w:tc>
        <w:tc>
          <w:tcPr>
            <w:tcW w:w="2125" w:type="dxa"/>
          </w:tcPr>
          <w:p w:rsidR="00DD3E31" w:rsidRPr="00DD3E31" w:rsidRDefault="00DD3E31" w:rsidP="00CA78D7">
            <w:r w:rsidRPr="00DD3E31">
              <w:t>серый</w:t>
            </w:r>
          </w:p>
        </w:tc>
        <w:tc>
          <w:tcPr>
            <w:tcW w:w="2464" w:type="dxa"/>
          </w:tcPr>
          <w:p w:rsidR="00DD3E31" w:rsidRDefault="009360B0" w:rsidP="00CA78D7">
            <w:pPr>
              <w:rPr>
                <w:b/>
              </w:rPr>
            </w:pPr>
            <w:r w:rsidRPr="00DD3E31">
              <w:t>серый</w:t>
            </w:r>
          </w:p>
        </w:tc>
        <w:tc>
          <w:tcPr>
            <w:tcW w:w="2464" w:type="dxa"/>
          </w:tcPr>
          <w:p w:rsidR="00DD3E31" w:rsidRDefault="009360B0" w:rsidP="00CA78D7">
            <w:pPr>
              <w:rPr>
                <w:b/>
              </w:rPr>
            </w:pPr>
            <w:r w:rsidRPr="00DD3E31">
              <w:t>серый</w:t>
            </w:r>
          </w:p>
        </w:tc>
      </w:tr>
      <w:tr w:rsidR="009360B0" w:rsidTr="009360B0">
        <w:tc>
          <w:tcPr>
            <w:tcW w:w="2802" w:type="dxa"/>
          </w:tcPr>
          <w:p w:rsidR="009360B0" w:rsidRPr="00DD3E31" w:rsidRDefault="009360B0" w:rsidP="00CA78D7">
            <w:r>
              <w:t>Размер светильника, мм</w:t>
            </w:r>
          </w:p>
        </w:tc>
        <w:tc>
          <w:tcPr>
            <w:tcW w:w="2125" w:type="dxa"/>
          </w:tcPr>
          <w:p w:rsidR="009360B0" w:rsidRPr="00DD3E31" w:rsidRDefault="009360B0" w:rsidP="00CA78D7">
            <w:r>
              <w:t>395х225х60</w:t>
            </w:r>
          </w:p>
        </w:tc>
        <w:tc>
          <w:tcPr>
            <w:tcW w:w="2464" w:type="dxa"/>
          </w:tcPr>
          <w:p w:rsidR="009360B0" w:rsidRPr="00DD3E31" w:rsidRDefault="009360B0" w:rsidP="00CA78D7">
            <w:r>
              <w:t>490х235х60</w:t>
            </w:r>
          </w:p>
        </w:tc>
        <w:tc>
          <w:tcPr>
            <w:tcW w:w="2464" w:type="dxa"/>
          </w:tcPr>
          <w:p w:rsidR="009360B0" w:rsidRPr="00DD3E31" w:rsidRDefault="009360B0" w:rsidP="00CA78D7">
            <w:r>
              <w:t>650х250х62</w:t>
            </w:r>
          </w:p>
        </w:tc>
      </w:tr>
      <w:tr w:rsidR="009360B0" w:rsidTr="009360B0">
        <w:tc>
          <w:tcPr>
            <w:tcW w:w="2802" w:type="dxa"/>
          </w:tcPr>
          <w:p w:rsidR="009360B0" w:rsidRPr="00DD3E31" w:rsidRDefault="009360B0" w:rsidP="00CA78D7">
            <w:r>
              <w:t>Вес светильника, кг нетто:</w:t>
            </w:r>
          </w:p>
        </w:tc>
        <w:tc>
          <w:tcPr>
            <w:tcW w:w="2125" w:type="dxa"/>
          </w:tcPr>
          <w:p w:rsidR="009360B0" w:rsidRPr="00DD3E31" w:rsidRDefault="009360B0" w:rsidP="00CA78D7">
            <w:r>
              <w:t>1,5</w:t>
            </w:r>
          </w:p>
        </w:tc>
        <w:tc>
          <w:tcPr>
            <w:tcW w:w="2464" w:type="dxa"/>
          </w:tcPr>
          <w:p w:rsidR="009360B0" w:rsidRPr="00DD3E31" w:rsidRDefault="00267C5D" w:rsidP="00CA78D7">
            <w:r>
              <w:t>1,96</w:t>
            </w:r>
          </w:p>
        </w:tc>
        <w:tc>
          <w:tcPr>
            <w:tcW w:w="2464" w:type="dxa"/>
          </w:tcPr>
          <w:p w:rsidR="009360B0" w:rsidRPr="00DD3E31" w:rsidRDefault="00267C5D" w:rsidP="00CA78D7">
            <w:r>
              <w:t>2,7</w:t>
            </w:r>
          </w:p>
        </w:tc>
      </w:tr>
      <w:tr w:rsidR="009360B0" w:rsidTr="009360B0">
        <w:tc>
          <w:tcPr>
            <w:tcW w:w="2802" w:type="dxa"/>
          </w:tcPr>
          <w:p w:rsidR="009360B0" w:rsidRPr="00DD3E31" w:rsidRDefault="009360B0" w:rsidP="009360B0">
            <w:r>
              <w:t xml:space="preserve">Количество в упаковке                              </w:t>
            </w:r>
          </w:p>
        </w:tc>
        <w:tc>
          <w:tcPr>
            <w:tcW w:w="2125" w:type="dxa"/>
          </w:tcPr>
          <w:p w:rsidR="009360B0" w:rsidRPr="00DD3E31" w:rsidRDefault="009360B0" w:rsidP="00CA78D7">
            <w:r>
              <w:t>10</w:t>
            </w:r>
          </w:p>
        </w:tc>
        <w:tc>
          <w:tcPr>
            <w:tcW w:w="2464" w:type="dxa"/>
          </w:tcPr>
          <w:p w:rsidR="009360B0" w:rsidRPr="00DD3E31" w:rsidRDefault="00267C5D" w:rsidP="00CA78D7">
            <w:r>
              <w:t>10</w:t>
            </w:r>
          </w:p>
        </w:tc>
        <w:tc>
          <w:tcPr>
            <w:tcW w:w="2464" w:type="dxa"/>
          </w:tcPr>
          <w:p w:rsidR="009360B0" w:rsidRPr="00DD3E31" w:rsidRDefault="00267C5D" w:rsidP="00CA78D7">
            <w:r>
              <w:t>8</w:t>
            </w:r>
          </w:p>
        </w:tc>
      </w:tr>
    </w:tbl>
    <w:p w:rsidR="00584F7B" w:rsidRPr="00584F7B" w:rsidRDefault="00584F7B" w:rsidP="00CA78D7">
      <w:pPr>
        <w:ind w:firstLine="284"/>
        <w:rPr>
          <w:b/>
        </w:rPr>
      </w:pPr>
    </w:p>
    <w:p w:rsidR="00566D4B" w:rsidRDefault="00566D4B" w:rsidP="00566D4B">
      <w:pPr>
        <w:ind w:firstLine="284"/>
      </w:pPr>
    </w:p>
    <w:p w:rsidR="006E2678" w:rsidRPr="00566D4B" w:rsidRDefault="006E2678" w:rsidP="006E2678">
      <w:pPr>
        <w:ind w:firstLine="284"/>
        <w:rPr>
          <w:lang w:val="uk-UA"/>
        </w:rPr>
      </w:pPr>
    </w:p>
    <w:sectPr w:rsidR="006E2678" w:rsidRPr="00566D4B" w:rsidSect="001E59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06176"/>
    <w:rsid w:val="000E0B6B"/>
    <w:rsid w:val="001373AA"/>
    <w:rsid w:val="00197867"/>
    <w:rsid w:val="001D7A04"/>
    <w:rsid w:val="001E59E9"/>
    <w:rsid w:val="00256740"/>
    <w:rsid w:val="00267C5D"/>
    <w:rsid w:val="002D6CE3"/>
    <w:rsid w:val="0030208C"/>
    <w:rsid w:val="00406176"/>
    <w:rsid w:val="004130C8"/>
    <w:rsid w:val="00426825"/>
    <w:rsid w:val="00474D02"/>
    <w:rsid w:val="0048085D"/>
    <w:rsid w:val="0049531A"/>
    <w:rsid w:val="004C0156"/>
    <w:rsid w:val="0050772D"/>
    <w:rsid w:val="00552070"/>
    <w:rsid w:val="00566D4B"/>
    <w:rsid w:val="0058351D"/>
    <w:rsid w:val="00584F7B"/>
    <w:rsid w:val="005A29DE"/>
    <w:rsid w:val="005C5C5A"/>
    <w:rsid w:val="00667E5C"/>
    <w:rsid w:val="006E2678"/>
    <w:rsid w:val="007050A7"/>
    <w:rsid w:val="007714CA"/>
    <w:rsid w:val="00773CE2"/>
    <w:rsid w:val="007A1851"/>
    <w:rsid w:val="007A2ABE"/>
    <w:rsid w:val="0083213B"/>
    <w:rsid w:val="00841496"/>
    <w:rsid w:val="008454BB"/>
    <w:rsid w:val="009360B0"/>
    <w:rsid w:val="009735DD"/>
    <w:rsid w:val="0098179B"/>
    <w:rsid w:val="009F0E4A"/>
    <w:rsid w:val="00A022E0"/>
    <w:rsid w:val="00AB2DB3"/>
    <w:rsid w:val="00B741E3"/>
    <w:rsid w:val="00BE7939"/>
    <w:rsid w:val="00C3401F"/>
    <w:rsid w:val="00CA130A"/>
    <w:rsid w:val="00CA78D7"/>
    <w:rsid w:val="00CC34A4"/>
    <w:rsid w:val="00CD1545"/>
    <w:rsid w:val="00CD30B6"/>
    <w:rsid w:val="00CD52CB"/>
    <w:rsid w:val="00CE1160"/>
    <w:rsid w:val="00D10BCA"/>
    <w:rsid w:val="00D9532D"/>
    <w:rsid w:val="00DC7E1F"/>
    <w:rsid w:val="00DD3E31"/>
    <w:rsid w:val="00E0765C"/>
    <w:rsid w:val="00EA06A8"/>
    <w:rsid w:val="00EA08E8"/>
    <w:rsid w:val="00EA0F84"/>
    <w:rsid w:val="00F07F1B"/>
    <w:rsid w:val="00F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4F7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8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F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D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14</cp:revision>
  <dcterms:created xsi:type="dcterms:W3CDTF">2019-12-26T08:33:00Z</dcterms:created>
  <dcterms:modified xsi:type="dcterms:W3CDTF">2019-12-27T19:11:00Z</dcterms:modified>
</cp:coreProperties>
</file>